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AC" w:rsidRPr="0011403A" w:rsidRDefault="008E1BAC">
      <w:pPr>
        <w:pStyle w:val="FORMATTEXT"/>
        <w:jc w:val="right"/>
      </w:pPr>
      <w:bookmarkStart w:id="0" w:name="_GoBack"/>
      <w:bookmarkEnd w:id="0"/>
      <w:r w:rsidRPr="0011403A"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0"/>
        <w:gridCol w:w="570"/>
        <w:gridCol w:w="285"/>
        <w:gridCol w:w="810"/>
        <w:gridCol w:w="285"/>
        <w:gridCol w:w="150"/>
        <w:gridCol w:w="30"/>
        <w:gridCol w:w="135"/>
        <w:gridCol w:w="45"/>
        <w:gridCol w:w="75"/>
        <w:gridCol w:w="105"/>
        <w:gridCol w:w="315"/>
        <w:gridCol w:w="180"/>
        <w:gridCol w:w="105"/>
        <w:gridCol w:w="75"/>
        <w:gridCol w:w="240"/>
        <w:gridCol w:w="105"/>
        <w:gridCol w:w="75"/>
        <w:gridCol w:w="915"/>
        <w:gridCol w:w="150"/>
        <w:gridCol w:w="30"/>
        <w:gridCol w:w="420"/>
        <w:gridCol w:w="1530"/>
      </w:tblGrid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Заявление принято: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В администрацию </w:t>
            </w:r>
          </w:p>
        </w:tc>
        <w:tc>
          <w:tcPr>
            <w:tcW w:w="364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района Санкт-Петербурга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>от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и зарегистрировано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468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под N ________________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(указать в скобках фамилию, которая была при рождении)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Специалист ___________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4965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______________________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Отчество* </w:t>
            </w:r>
          </w:p>
        </w:tc>
        <w:tc>
          <w:tcPr>
            <w:tcW w:w="436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дата рождении заявителя 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документ, удостоверяющий личность 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7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серия и номер документа: 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кем выдан </w:t>
            </w:r>
          </w:p>
        </w:tc>
        <w:tc>
          <w:tcPr>
            <w:tcW w:w="436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7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424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страховой номер индивидуального лицевого счета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(СНИЛС) </w:t>
            </w:r>
          </w:p>
        </w:tc>
        <w:tc>
          <w:tcPr>
            <w:tcW w:w="453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(при наличии)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адрес регистрации по месту жительства (пребывания):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почтовый индекс </w:t>
            </w:r>
          </w:p>
        </w:tc>
        <w:tc>
          <w:tcPr>
            <w:tcW w:w="382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7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75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75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адрес фактического места проживания: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почтовый индекс </w:t>
            </w:r>
          </w:p>
        </w:tc>
        <w:tc>
          <w:tcPr>
            <w:tcW w:w="382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7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75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контактный телефон: 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7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адрес электронной почты: </w:t>
            </w:r>
          </w:p>
        </w:tc>
        <w:tc>
          <w:tcPr>
            <w:tcW w:w="31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(при наличии)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Для представителя заявителя: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468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4965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Отчество* </w:t>
            </w:r>
          </w:p>
        </w:tc>
        <w:tc>
          <w:tcPr>
            <w:tcW w:w="436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4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документ, удостоверяющий личность 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7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серия и номер документа: 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кем выдан </w:t>
            </w:r>
          </w:p>
        </w:tc>
        <w:tc>
          <w:tcPr>
            <w:tcW w:w="436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7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424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документ, подтверждающий полномочия представителя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заявителя </w:t>
            </w:r>
          </w:p>
        </w:tc>
        <w:tc>
          <w:tcPr>
            <w:tcW w:w="436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(наименование, номер, кем и когда выдан)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7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контактный телефон: 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8E1BAC" w:rsidRPr="0011403A" w:rsidRDefault="008E1BA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E1BAC" w:rsidRPr="0011403A" w:rsidRDefault="008E1BAC">
      <w:pPr>
        <w:pStyle w:val="FORMATTEXT"/>
      </w:pPr>
      <w:r w:rsidRPr="0011403A"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0"/>
        <w:gridCol w:w="2115"/>
        <w:gridCol w:w="855"/>
        <w:gridCol w:w="285"/>
        <w:gridCol w:w="4965"/>
      </w:tblGrid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HEADERTEXT"/>
              <w:rPr>
                <w:b/>
                <w:bCs/>
                <w:color w:val="auto"/>
                <w:sz w:val="18"/>
                <w:szCs w:val="18"/>
              </w:rPr>
            </w:pPr>
          </w:p>
          <w:p w:rsidR="008E1BAC" w:rsidRPr="0011403A" w:rsidRDefault="008E1BAC">
            <w:pPr>
              <w:pStyle w:val="HEADERTEX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1403A">
              <w:rPr>
                <w:b/>
                <w:bCs/>
                <w:color w:val="auto"/>
                <w:sz w:val="18"/>
                <w:szCs w:val="18"/>
              </w:rPr>
              <w:t xml:space="preserve"> Заявление о назначении ежемесячной выплаты в связи с рождением (усыновлением) первого ребенка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 w:rsidP="0011403A">
            <w:pPr>
              <w:pStyle w:val="FORMATTEXT"/>
              <w:jc w:val="both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Прошу назначить мне в соответствии с Федеральным законом от 28.12.2017 N 418-ФЗ "О ежемесячных выплатах семьям, имеющим детей" (далее - Федеральный закон N 418-ФЗ), Приказом Министерства труда и социальной защиты Российской Федерации от 29.12.2017 N 889н "Об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ребенка" (далее - Приказ N 889н), постановлением Правительства Санкт-Петербурга от 06.09.2018 N 697 "О мерах по реализации Федерального закона "О ежемесячных выплатах семьям, имеющим детей" ежемесячную выплату в связи с рождением (усыновлением) первого ребенка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(далее - ежемесячная выплата) 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(фамилия, имя, отчество*, дата рождения ребенка)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     Решение об усыновлении ребенка 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отменено (не отменено)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Сведения о наличии факта лишения (нелишения) родительских прав в отношении ребенка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(детей) </w:t>
            </w:r>
          </w:p>
        </w:tc>
        <w:tc>
          <w:tcPr>
            <w:tcW w:w="82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лишены (не лишены)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     Сведения о ребенке, в случае нахождения на полном государственном обеспечении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находится (не находится)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     Сведения о браке (расторжении брака) 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состою (не состою)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Заявляю, что доход моей семьи за период с _______________ по ___________________,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составил: </w:t>
            </w:r>
          </w:p>
        </w:tc>
      </w:tr>
    </w:tbl>
    <w:p w:rsidR="008E1BAC" w:rsidRPr="0011403A" w:rsidRDefault="008E1BA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5"/>
        <w:gridCol w:w="2025"/>
        <w:gridCol w:w="1410"/>
        <w:gridCol w:w="1140"/>
        <w:gridCol w:w="2550"/>
        <w:gridCol w:w="1410"/>
      </w:tblGrid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Фамилия, имя, отчество*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Степень родства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Сведения о получаемых доходах (заработная плата; пенсия; пособия; стипендия и др. доходы, указанные в ст.4 Федерального закона N 418-ФЗ)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>Общий размер дохода</w:t>
            </w:r>
          </w:p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(руб. коп.)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8E1BAC" w:rsidRPr="0011403A" w:rsidRDefault="008E1BA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285"/>
        <w:gridCol w:w="1560"/>
        <w:gridCol w:w="990"/>
        <w:gridCol w:w="135"/>
        <w:gridCol w:w="45"/>
        <w:gridCol w:w="105"/>
        <w:gridCol w:w="75"/>
        <w:gridCol w:w="345"/>
        <w:gridCol w:w="705"/>
        <w:gridCol w:w="420"/>
        <w:gridCol w:w="1140"/>
        <w:gridCol w:w="435"/>
        <w:gridCol w:w="1830"/>
        <w:gridCol w:w="420"/>
      </w:tblGrid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     В случае отсутствия доходов (заполняются следующие графы):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не работаю с </w:t>
            </w:r>
          </w:p>
        </w:tc>
        <w:tc>
          <w:tcPr>
            <w:tcW w:w="664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4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(никогда не работала), учусь (не учусь)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lastRenderedPageBreak/>
              <w:t xml:space="preserve">      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отец ребенка не работает с </w:t>
            </w:r>
          </w:p>
        </w:tc>
        <w:tc>
          <w:tcPr>
            <w:tcW w:w="552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(никогда не работал), учится (не учится)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на учете в Центре занятости </w:t>
            </w:r>
          </w:p>
        </w:tc>
        <w:tc>
          <w:tcPr>
            <w:tcW w:w="537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состою (не состою)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отец ребенка на учете в Центре занятости </w:t>
            </w:r>
          </w:p>
        </w:tc>
        <w:tc>
          <w:tcPr>
            <w:tcW w:w="424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49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состоит (не состоит)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индивидуальным предпринимателем, адвокатом, нотариусом 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,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64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являюсь (не являюсь)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иную деятельность, подлежащую государственной регистрации и (или) лицензированию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.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осуществляю (не осуществляю) 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05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отец ребенка индивидуальным предпринимателем, адвокатом, нотариусом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, иную деятельность, подлежащую государственной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является (не является) 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регистрации и (или) лицензированию </w:t>
            </w:r>
          </w:p>
        </w:tc>
        <w:tc>
          <w:tcPr>
            <w:tcW w:w="340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.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осуществляет (не осуществляет)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     Прошу исключить из общей суммы доходов моей семьи алименты, выплачиваемые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(фамилия, имя, отчество*)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на </w:t>
            </w:r>
          </w:p>
        </w:tc>
        <w:tc>
          <w:tcPr>
            <w:tcW w:w="849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(фамилия, имя, отчество*)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сумму _____________ руб. ____________ коп.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53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     Среднедушевой доход семьи за 12 месяцев составил 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__________ руб. ______ коп.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53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(заполняется специалистом администрации)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Состав семьи: </w:t>
            </w:r>
          </w:p>
        </w:tc>
      </w:tr>
    </w:tbl>
    <w:p w:rsidR="008E1BAC" w:rsidRPr="0011403A" w:rsidRDefault="008E1BA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2580"/>
        <w:gridCol w:w="1260"/>
        <w:gridCol w:w="1425"/>
        <w:gridCol w:w="3090"/>
      </w:tblGrid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Фамилия, имя, отчество*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Степень родства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Адрес места жительства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8E1BAC" w:rsidRPr="0011403A" w:rsidRDefault="008E1BA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"/>
        <w:gridCol w:w="150"/>
        <w:gridCol w:w="30"/>
        <w:gridCol w:w="105"/>
        <w:gridCol w:w="75"/>
        <w:gridCol w:w="75"/>
        <w:gridCol w:w="105"/>
        <w:gridCol w:w="30"/>
        <w:gridCol w:w="150"/>
        <w:gridCol w:w="420"/>
        <w:gridCol w:w="420"/>
        <w:gridCol w:w="1140"/>
        <w:gridCol w:w="570"/>
        <w:gridCol w:w="285"/>
        <w:gridCol w:w="420"/>
        <w:gridCol w:w="135"/>
        <w:gridCol w:w="45"/>
        <w:gridCol w:w="1095"/>
        <w:gridCol w:w="705"/>
        <w:gridCol w:w="705"/>
        <w:gridCol w:w="285"/>
        <w:gridCol w:w="1695"/>
      </w:tblGrid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     Ежемесячную выплату прошу перечислять </w:t>
            </w:r>
          </w:p>
        </w:tc>
        <w:tc>
          <w:tcPr>
            <w:tcW w:w="45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(реквизиты счета заявителя, открытого в российской кредитной организации)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     При подаче заявления представлены документы в соответствии с Приказом N 889н: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864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864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864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864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864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864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864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>Представленные документы (кроме документов о доходах) после копирования возвращены.</w:t>
            </w:r>
          </w:p>
          <w:p w:rsidR="008E1BAC" w:rsidRPr="0011403A" w:rsidRDefault="008E1BA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E1BAC" w:rsidRPr="0011403A" w:rsidRDefault="008E1BA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E1BAC" w:rsidRPr="0011403A" w:rsidRDefault="008E1BA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>Предупрежден(а) об ответственности за предоставление ложной информации и недостоверных документов.</w:t>
            </w:r>
          </w:p>
          <w:p w:rsidR="008E1BAC" w:rsidRPr="0011403A" w:rsidRDefault="008E1BA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E1BAC" w:rsidRPr="0011403A" w:rsidRDefault="008E1BA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E1BAC" w:rsidRPr="0011403A" w:rsidRDefault="008E1BA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>Против проверки представленных сведений, содержащихся в представленных мною документах, не возражаю.</w:t>
            </w:r>
          </w:p>
          <w:p w:rsidR="008E1BAC" w:rsidRPr="0011403A" w:rsidRDefault="008E1BA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E1BAC" w:rsidRPr="0011403A" w:rsidRDefault="008E1BA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E1BAC" w:rsidRPr="0011403A" w:rsidRDefault="008E1BA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О результатах предоставления государственной услуги прошу проинформировать следующим способом (нужное отметить):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05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направление результата по почте;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lastRenderedPageBreak/>
              <w:t xml:space="preserve">      </w:t>
            </w:r>
          </w:p>
        </w:tc>
        <w:tc>
          <w:tcPr>
            <w:tcW w:w="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05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направление результата на электронную почту;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05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выдача результата в администрации района Санкт-Петербурга;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05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both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выдача результата в Санкт-Петербургском государственном казенном учреждении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both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"Многофункциональный центр предоставления государственных и муниципальных услуг" (далее - МФЦ) (в случае подачи заявления в МФЦ);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05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направление результата с использованием Единого портала государственных услуг.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>Дополнительные сведения: в случае изменения места жительства (пребывания) или фактического проживания, изменения обстоятельств, влияющих на выплату ежемесячной выплаты, обязуюсь сообщить в администрацию района Санкт-Петербурга по месту назначения либо в МФЦ, либо Единый портал государственных услуг в установленном законодательством порядке.</w:t>
            </w:r>
          </w:p>
          <w:p w:rsidR="008E1BAC" w:rsidRPr="0011403A" w:rsidRDefault="008E1BA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E1BAC" w:rsidRPr="0011403A" w:rsidRDefault="008E1BA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E1BAC" w:rsidRPr="0011403A" w:rsidRDefault="008E1BA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>За достоверность сведений несу персональную ответственность.</w:t>
            </w:r>
          </w:p>
          <w:p w:rsidR="008E1BAC" w:rsidRPr="0011403A" w:rsidRDefault="008E1BA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E1BAC" w:rsidRPr="0011403A" w:rsidRDefault="008E1BA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E1BAC" w:rsidRPr="0011403A" w:rsidRDefault="008E1BA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В случае обнаружения переплаты обязуюсь возместить переполученную сумму в полном объеме.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     Я, </w:t>
            </w:r>
          </w:p>
        </w:tc>
        <w:tc>
          <w:tcPr>
            <w:tcW w:w="807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7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(фамилия, имя, отчество заявителя)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>Уведомлен(а) о возможном продлении сроков рассмотрения моего обращения в связи с направлением межведомственного запроса.</w:t>
            </w:r>
          </w:p>
          <w:p w:rsidR="008E1BAC" w:rsidRPr="0011403A" w:rsidRDefault="008E1BA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E1BAC" w:rsidRPr="0011403A" w:rsidRDefault="008E1BA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E1BAC" w:rsidRPr="0011403A" w:rsidRDefault="008E1BA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>Мне разъяснено, что в соответствии с частью 3 статьи 2 Федерального закона N 418-ФЗ ежемесячная выплата назначается на срок до достижения ребенком возраста одного года. По истечении этого срока гражданин подает новое заявление о назначении указанной выплаты сначала на срок до достижения ребенком возраста двух лет, а затем на срок до достижения им возраста трех лет и представляет документы (копии документов, сведения), необходимые для ее назначения.</w:t>
            </w:r>
          </w:p>
          <w:p w:rsidR="008E1BAC" w:rsidRPr="0011403A" w:rsidRDefault="008E1BA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E1BAC" w:rsidRPr="0011403A" w:rsidRDefault="008E1BA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E1BAC" w:rsidRPr="0011403A" w:rsidRDefault="008E1BA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Даю согласие на обработку и использование персональных данных, содержащихся в настоящем заявлении и в представленных мною документах.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577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577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(подпись, дата)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"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"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Подпись заявителя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/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(расшифровка подписи)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-----------------------------------------------------------------------------------------------------------------------------------------------------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lastRenderedPageBreak/>
              <w:t xml:space="preserve">линия отреза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8E1BAC" w:rsidRPr="0011403A" w:rsidRDefault="008E1BA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E1BAC" w:rsidRPr="0011403A" w:rsidRDefault="008E1BAC">
      <w:pPr>
        <w:pStyle w:val="FORMATTEXT"/>
      </w:pPr>
      <w:r w:rsidRPr="0011403A"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70"/>
        <w:gridCol w:w="285"/>
        <w:gridCol w:w="1140"/>
        <w:gridCol w:w="285"/>
        <w:gridCol w:w="1800"/>
        <w:gridCol w:w="240"/>
        <w:gridCol w:w="1020"/>
        <w:gridCol w:w="240"/>
        <w:gridCol w:w="1785"/>
      </w:tblGrid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HEADERTEXT"/>
              <w:rPr>
                <w:b/>
                <w:bCs/>
                <w:color w:val="auto"/>
                <w:sz w:val="18"/>
                <w:szCs w:val="18"/>
              </w:rPr>
            </w:pPr>
          </w:p>
          <w:p w:rsidR="008E1BAC" w:rsidRPr="0011403A" w:rsidRDefault="008E1BAC">
            <w:pPr>
              <w:pStyle w:val="HEADERTEX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1403A">
              <w:rPr>
                <w:b/>
                <w:bCs/>
                <w:color w:val="auto"/>
                <w:sz w:val="18"/>
                <w:szCs w:val="18"/>
              </w:rPr>
              <w:t xml:space="preserve"> Расписка-уведомление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Заявление и документы </w:t>
            </w:r>
          </w:p>
        </w:tc>
        <w:tc>
          <w:tcPr>
            <w:tcW w:w="67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9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(фамилия, имя, отчество*)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приняты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должность лица, принявшего документы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зарегистрировано под N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jc w:val="center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расшифровка подписи </w:t>
            </w: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</w:p>
        </w:tc>
      </w:tr>
      <w:tr w:rsidR="008E1BAC" w:rsidRPr="0011403A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>________________</w:t>
            </w:r>
          </w:p>
          <w:p w:rsidR="008E1BAC" w:rsidRPr="0011403A" w:rsidRDefault="008E1BAC">
            <w:pPr>
              <w:pStyle w:val="FORMATTEXT"/>
              <w:rPr>
                <w:sz w:val="18"/>
                <w:szCs w:val="18"/>
              </w:rPr>
            </w:pPr>
            <w:r w:rsidRPr="0011403A">
              <w:rPr>
                <w:sz w:val="18"/>
                <w:szCs w:val="18"/>
              </w:rPr>
              <w:t xml:space="preserve">     * Указывается при наличии. </w:t>
            </w:r>
          </w:p>
        </w:tc>
      </w:tr>
    </w:tbl>
    <w:p w:rsidR="008E1BAC" w:rsidRPr="0011403A" w:rsidRDefault="008E1BA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E1BAC" w:rsidRPr="0011403A" w:rsidRDefault="008E1BAC">
      <w:pPr>
        <w:pStyle w:val="FORMATTEXT"/>
      </w:pPr>
      <w:r w:rsidRPr="0011403A">
        <w:t>Официальный</w:t>
      </w:r>
    </w:p>
    <w:p w:rsidR="008E1BAC" w:rsidRPr="0011403A" w:rsidRDefault="008E1BAC">
      <w:pPr>
        <w:pStyle w:val="FORMATTEXT"/>
      </w:pPr>
      <w:r w:rsidRPr="0011403A">
        <w:t>электронный текст</w:t>
      </w:r>
    </w:p>
    <w:p w:rsidR="008E1BAC" w:rsidRPr="0011403A" w:rsidRDefault="008E1BAC">
      <w:pPr>
        <w:pStyle w:val="FORMATTEXT"/>
      </w:pPr>
      <w:r w:rsidRPr="0011403A">
        <w:t>ИПС "Кодекс"</w:t>
      </w:r>
    </w:p>
    <w:p w:rsidR="008E1BAC" w:rsidRPr="0011403A" w:rsidRDefault="008E1BAC">
      <w:pPr>
        <w:pStyle w:val="FORMATTEXT"/>
      </w:pPr>
    </w:p>
    <w:p w:rsidR="008E1BAC" w:rsidRPr="0011403A" w:rsidRDefault="008E1BAC">
      <w:pPr>
        <w:pStyle w:val="FORMATTEXT"/>
      </w:pPr>
    </w:p>
    <w:p w:rsidR="008E1BAC" w:rsidRPr="0011403A" w:rsidRDefault="008E1BAC">
      <w:pPr>
        <w:pStyle w:val="FORMATTEXT"/>
      </w:pPr>
      <w:r w:rsidRPr="0011403A">
        <w:t>Электронный текст документа</w:t>
      </w:r>
    </w:p>
    <w:p w:rsidR="008E1BAC" w:rsidRPr="0011403A" w:rsidRDefault="008E1BAC">
      <w:pPr>
        <w:pStyle w:val="FORMATTEXT"/>
      </w:pPr>
      <w:r w:rsidRPr="0011403A">
        <w:t>подготовлен АО "Кодекс" и сверен по:</w:t>
      </w:r>
    </w:p>
    <w:p w:rsidR="008E1BAC" w:rsidRPr="0011403A" w:rsidRDefault="008E1BAC">
      <w:pPr>
        <w:pStyle w:val="FORMATTEXT"/>
      </w:pPr>
      <w:r w:rsidRPr="0011403A">
        <w:t>официальный сайт Администрации</w:t>
      </w:r>
    </w:p>
    <w:p w:rsidR="008E1BAC" w:rsidRPr="0011403A" w:rsidRDefault="008E1BAC">
      <w:pPr>
        <w:pStyle w:val="FORMATTEXT"/>
      </w:pPr>
      <w:r w:rsidRPr="0011403A">
        <w:t>Санкт-Петербурга</w:t>
      </w:r>
    </w:p>
    <w:p w:rsidR="008E1BAC" w:rsidRPr="0011403A" w:rsidRDefault="008E1BAC">
      <w:pPr>
        <w:pStyle w:val="FORMATTEXT"/>
      </w:pPr>
      <w:r w:rsidRPr="0011403A">
        <w:t xml:space="preserve">www.gov.spb.ru/norm_baza/npa, 28.01.2020 </w:t>
      </w:r>
    </w:p>
    <w:sectPr w:rsidR="008E1BAC" w:rsidRPr="0011403A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43" w:rsidRDefault="00884D43">
      <w:pPr>
        <w:spacing w:after="0" w:line="240" w:lineRule="auto"/>
      </w:pPr>
      <w:r>
        <w:separator/>
      </w:r>
    </w:p>
  </w:endnote>
  <w:endnote w:type="continuationSeparator" w:id="0">
    <w:p w:rsidR="00884D43" w:rsidRDefault="0088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43" w:rsidRDefault="00884D43">
      <w:pPr>
        <w:spacing w:after="0" w:line="240" w:lineRule="auto"/>
      </w:pPr>
      <w:r>
        <w:separator/>
      </w:r>
    </w:p>
  </w:footnote>
  <w:footnote w:type="continuationSeparator" w:id="0">
    <w:p w:rsidR="00884D43" w:rsidRDefault="00884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7"/>
    <w:rsid w:val="0011403A"/>
    <w:rsid w:val="00170267"/>
    <w:rsid w:val="003D7BB1"/>
    <w:rsid w:val="00884D43"/>
    <w:rsid w:val="008E1BAC"/>
    <w:rsid w:val="00D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23DF91-FEF7-44A3-AE86-30FC19B1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STATUSPOPUPLINK">
    <w:name w:val=".STATUSPOPUPLIN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02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026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702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702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распоряжение Комитета по социальной политике Санкт-Петербурга от 08.10.2018 N 536-р</vt:lpstr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распоряжение Комитета по социальной политике Санкт-Петербурга от 08.10.2018 N 536-р</dc:title>
  <dc:subject/>
  <dc:creator>Александрова Ольга Юрьевна</dc:creator>
  <cp:keywords/>
  <dc:description/>
  <cp:lastModifiedBy>Максим и Ангелина</cp:lastModifiedBy>
  <cp:revision>2</cp:revision>
  <dcterms:created xsi:type="dcterms:W3CDTF">2020-07-09T14:45:00Z</dcterms:created>
  <dcterms:modified xsi:type="dcterms:W3CDTF">2020-07-09T14:45:00Z</dcterms:modified>
</cp:coreProperties>
</file>