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82" w:rsidRDefault="00CD4582" w:rsidP="002B2988">
      <w:pPr>
        <w:tabs>
          <w:tab w:val="left" w:pos="1920"/>
          <w:tab w:val="left" w:pos="2085"/>
          <w:tab w:val="left" w:pos="6929"/>
        </w:tabs>
        <w:rPr>
          <w:rFonts w:ascii="Times New Roman" w:cs="Times New Roman"/>
        </w:rPr>
      </w:pPr>
    </w:p>
    <w:p w:rsidR="00CD4582" w:rsidRDefault="00CD4582" w:rsidP="00CD4582">
      <w:pPr>
        <w:tabs>
          <w:tab w:val="left" w:pos="1920"/>
          <w:tab w:val="left" w:pos="2085"/>
          <w:tab w:val="left" w:pos="6929"/>
        </w:tabs>
        <w:ind w:left="5670"/>
        <w:rPr>
          <w:rFonts w:ascii="Times New Roman" w:cs="Times New Roman"/>
        </w:rPr>
      </w:pPr>
    </w:p>
    <w:p w:rsidR="00CD4582" w:rsidRDefault="00CD4582" w:rsidP="00CD4582">
      <w:pPr>
        <w:tabs>
          <w:tab w:val="left" w:pos="1920"/>
          <w:tab w:val="left" w:pos="2085"/>
          <w:tab w:val="left" w:pos="6929"/>
        </w:tabs>
        <w:ind w:left="5670"/>
        <w:rPr>
          <w:rFonts w:ascii="Times New Roman" w:cs="Times New Roman"/>
        </w:rPr>
      </w:pPr>
      <w:r>
        <w:rPr>
          <w:rFonts w:ascii="Times New Roman" w:cs="Times New Roman"/>
        </w:rPr>
        <w:t>Приложение 3</w:t>
      </w:r>
      <w:r>
        <w:rPr>
          <w:rFonts w:ascii="Times New Roman" w:cs="Times New Roman"/>
        </w:rPr>
        <w:br/>
        <w:t>к Административному регламенту Департамента труда и социальной защиты населения города Севастополя</w:t>
      </w:r>
      <w:r>
        <w:rPr>
          <w:rFonts w:ascii="Times New Roman" w:cs="Times New Roman"/>
        </w:rPr>
        <w:br/>
        <w:t>предоставления государственной услуги «Назначение и предоставление ежемесячной выплаты»</w:t>
      </w:r>
    </w:p>
    <w:p w:rsidR="00CD4582" w:rsidRDefault="00CD4582" w:rsidP="00CD4582">
      <w:pPr>
        <w:pStyle w:val="consplusnormal"/>
        <w:ind w:left="5040" w:firstLine="0"/>
        <w:jc w:val="right"/>
        <w:outlineLvl w:val="1"/>
        <w:rPr>
          <w:rFonts w:ascii="Times New Roman" w:eastAsia="Arial Bold" w:hAnsi="Times New Roman" w:cs="Times New Roman"/>
        </w:rPr>
      </w:pPr>
    </w:p>
    <w:p w:rsidR="00CD4582" w:rsidRDefault="00CD4582" w:rsidP="00CD4582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                     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eastAsia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cs="Times New Roman"/>
          <w:sz w:val="22"/>
          <w:szCs w:val="22"/>
        </w:rPr>
        <w:t xml:space="preserve">В управление труда и социальной защиты населения 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________________________________________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от ________________________________________,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дата рождения________________________________,</w:t>
      </w:r>
    </w:p>
    <w:p w:rsidR="00CD4582" w:rsidRDefault="002B2988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паспорт серия_______</w:t>
      </w:r>
      <w:r w:rsidR="00CD4582">
        <w:rPr>
          <w:rFonts w:ascii="Times New Roman" w:cs="Times New Roman"/>
          <w:sz w:val="22"/>
          <w:szCs w:val="22"/>
        </w:rPr>
        <w:t>_номер_____________________,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выдан___________________________________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от ________________________________________,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проживающего(ей) по адресу: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________________________________________</w:t>
      </w:r>
    </w:p>
    <w:p w:rsidR="00CD4582" w:rsidRDefault="00CD4582" w:rsidP="00CD4582">
      <w:pPr>
        <w:ind w:left="4859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 xml:space="preserve">номер контактного телефона </w:t>
      </w:r>
    </w:p>
    <w:p w:rsidR="00CD4582" w:rsidRDefault="00CD4582" w:rsidP="00CD4582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p w:rsidR="00CD4582" w:rsidRDefault="00CD4582" w:rsidP="00CD4582">
      <w:pPr>
        <w:rPr>
          <w:rFonts w:ascii="Times New Roman" w:cs="Times New Roman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ЗАЯВЛЕНИЕ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 назначении (возобновлении) ежемесячной денежной выплаты на ребенка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возрасте от 3 до 7 лет включительно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Прошу предоставить ежемесячную денежную выплату на ребенка 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в возрасте от 3 до 7 лет включительно (далее - ежемесячная выплата) на следующих детей: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tbl>
      <w:tblPr>
        <w:tblStyle w:val="TableNormal"/>
        <w:tblW w:w="9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4"/>
        <w:gridCol w:w="2692"/>
        <w:gridCol w:w="3225"/>
      </w:tblGrid>
      <w:tr w:rsidR="00CD4582" w:rsidTr="00CD4582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Фамилия, имя, отчество ребенка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Число, месяц и год рождения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Реквизиты актовой записи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о рождении (номер, дата и наименование органа, составившего запись)</w:t>
            </w:r>
          </w:p>
        </w:tc>
      </w:tr>
      <w:tr w:rsidR="00CD4582" w:rsidTr="00CD4582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D4582" w:rsidTr="00CD4582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D4582" w:rsidTr="00CD4582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645D35" w:rsidRDefault="00645D35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Сведения о составе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4308C" w:rsidRDefault="0094308C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94308C" w:rsidSect="00CD4582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4308C" w:rsidRDefault="0094308C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Normal"/>
        <w:tblW w:w="149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048"/>
        <w:gridCol w:w="1559"/>
        <w:gridCol w:w="992"/>
        <w:gridCol w:w="2590"/>
        <w:gridCol w:w="1276"/>
        <w:gridCol w:w="708"/>
        <w:gridCol w:w="2410"/>
        <w:gridCol w:w="1276"/>
        <w:gridCol w:w="1701"/>
      </w:tblGrid>
      <w:tr w:rsidR="00CD4582" w:rsidTr="0094308C">
        <w:trPr>
          <w:trHeight w:val="126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Степень родства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Дата и место рождения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Гражданство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Место жительства (по паспорту и  по месту пребывания)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Сведения об иных доходах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4582" w:rsidRDefault="00CD4582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CD4582" w:rsidTr="0094308C">
        <w:trPr>
          <w:trHeight w:val="1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</w:tr>
      <w:tr w:rsidR="00CD4582" w:rsidTr="0094308C">
        <w:trPr>
          <w:trHeight w:val="1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</w:tr>
      <w:tr w:rsidR="00CD4582" w:rsidTr="0094308C">
        <w:trPr>
          <w:trHeight w:val="1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</w:tr>
      <w:tr w:rsidR="00CD4582" w:rsidTr="0094308C">
        <w:trPr>
          <w:trHeight w:val="1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582" w:rsidRDefault="00CD4582">
            <w:pPr>
              <w:rPr>
                <w:rFonts w:ascii="Times New Roman" w:cs="Times New Roman"/>
              </w:rPr>
            </w:pPr>
          </w:p>
        </w:tc>
      </w:tr>
      <w:tr w:rsidR="0094308C" w:rsidTr="0094308C">
        <w:trPr>
          <w:trHeight w:val="1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</w:tr>
      <w:tr w:rsidR="0094308C" w:rsidTr="0094308C">
        <w:trPr>
          <w:trHeight w:val="1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</w:tr>
      <w:tr w:rsidR="0094308C" w:rsidTr="0094308C">
        <w:trPr>
          <w:trHeight w:val="1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308C" w:rsidRDefault="0094308C">
            <w:pPr>
              <w:rPr>
                <w:rFonts w:ascii="Times New Roman" w:cs="Times New Roman"/>
              </w:rPr>
            </w:pPr>
          </w:p>
        </w:tc>
      </w:tr>
    </w:tbl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1 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Указывается одна из следующих категорий: мать, отец, супруг (супруга), несовершеннолетний ребенок, опекун.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приложением № 2 к постановлению Правительства Российской Федерации от</w:t>
      </w:r>
      <w:r w:rsidR="00F164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31.03.2020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№</w:t>
      </w:r>
      <w:r w:rsidR="00F164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384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4308C" w:rsidRDefault="00CD4582" w:rsidP="00F16481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94308C" w:rsidSect="0094308C">
          <w:pgSz w:w="16838" w:h="11906" w:orient="landscape"/>
          <w:pgMar w:top="624" w:right="1134" w:bottom="142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Первой строкой указываются сведения о заявителе.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809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 w:cs="Times New Roman"/>
          <w:shd w:val="clear" w:color="auto" w:fill="FFFFFF"/>
        </w:rPr>
        <w:t>Ежемесячную выплату прошу выплачивать через кредитную организацию: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TableNormal"/>
        <w:tblW w:w="9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3"/>
        <w:gridCol w:w="4332"/>
      </w:tblGrid>
      <w:tr w:rsidR="00CD4582" w:rsidTr="00CD4582">
        <w:trPr>
          <w:trHeight w:val="638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Наименование кредитной организации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D4582" w:rsidTr="00CD4582">
        <w:trPr>
          <w:trHeight w:val="638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БИК кредитной организации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D4582" w:rsidTr="00CD4582">
        <w:trPr>
          <w:trHeight w:val="638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ИНН кредитной организации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D4582" w:rsidTr="00CD4582">
        <w:trPr>
          <w:trHeight w:val="638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КПП кредитной организации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D4582" w:rsidTr="00CD4582">
        <w:trPr>
          <w:trHeight w:val="33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Номер счета заявителя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Или: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180975" cy="238125"/>
            <wp:effectExtent l="19050" t="0" r="9525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FFFFF"/>
        </w:rPr>
        <w:t>     Ежемесячную выплату прошу выплачивать через почтовое отделение:</w:t>
      </w:r>
    </w:p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TableNormal"/>
        <w:tblW w:w="9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350"/>
      </w:tblGrid>
      <w:tr w:rsidR="00CD4582" w:rsidTr="00CD4582">
        <w:trPr>
          <w:trHeight w:val="6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Адрес получателя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CD4582" w:rsidTr="00CD4582">
        <w:trPr>
          <w:trHeight w:val="3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Номер почтового отделения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TableNormal"/>
        <w:tblW w:w="9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739"/>
        <w:gridCol w:w="2327"/>
        <w:gridCol w:w="513"/>
        <w:gridCol w:w="423"/>
        <w:gridCol w:w="535"/>
        <w:gridCol w:w="1453"/>
        <w:gridCol w:w="1624"/>
        <w:gridCol w:w="751"/>
      </w:tblGrid>
      <w:tr w:rsidR="00CD4582" w:rsidTr="00CD4582">
        <w:trPr>
          <w:trHeight w:val="63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"__"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4582" w:rsidRDefault="00CD4582">
            <w:pPr>
              <w:pStyle w:val="a3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Подпись заявителя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82" w:rsidRDefault="00CD4582">
            <w:pPr>
              <w:rPr>
                <w:rFonts w:ascii="Times New Roman" w:cs="Times New Roman"/>
                <w:sz w:val="22"/>
                <w:szCs w:val="22"/>
              </w:rPr>
            </w:pPr>
          </w:p>
        </w:tc>
      </w:tr>
    </w:tbl>
    <w:p w:rsidR="00CD4582" w:rsidRDefault="00CD4582" w:rsidP="00CD4582">
      <w:pPr>
        <w:pStyle w:val="a3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31F82" w:rsidRDefault="00D31F82"/>
    <w:sectPr w:rsidR="00D31F82" w:rsidSect="00CD458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82"/>
    <w:rsid w:val="002B2988"/>
    <w:rsid w:val="00645D35"/>
    <w:rsid w:val="00687661"/>
    <w:rsid w:val="0094308C"/>
    <w:rsid w:val="00A1313E"/>
    <w:rsid w:val="00CD4582"/>
    <w:rsid w:val="00D31F82"/>
    <w:rsid w:val="00F16481"/>
    <w:rsid w:val="00F54CF4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8B4A"/>
  <w15:docId w15:val="{38D772BC-B04F-42AF-9E9C-C27FCFE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8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82"/>
    <w:pPr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customStyle="1" w:styleId="a3">
    <w:name w:val="Текстовый блок"/>
    <w:rsid w:val="00CD4582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table" w:customStyle="1" w:styleId="TableNormal">
    <w:name w:val="Table Normal"/>
    <w:rsid w:val="00CD458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82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Максим и Ангелина</cp:lastModifiedBy>
  <cp:revision>2</cp:revision>
  <dcterms:created xsi:type="dcterms:W3CDTF">2020-06-18T10:56:00Z</dcterms:created>
  <dcterms:modified xsi:type="dcterms:W3CDTF">2020-06-18T10:56:00Z</dcterms:modified>
</cp:coreProperties>
</file>